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marką?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marką, aby była ona na tle konkurencji wyjątkowa i stale rosła jej wartość? To pytanie, przed którym stoją Brand Managerowie, Kierownicy Marek oraz marketerzy odpowiedzialni za zarządzanie i rozwój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w Warszawie odbyło się organizowane przez B&amp;O NAVIGATOR szkolenie otwarte "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marką (Brand Management). Szkolenie dla Brand Managerów</w:t>
      </w:r>
      <w:r>
        <w:rPr>
          <w:rFonts w:ascii="calibri" w:hAnsi="calibri" w:eastAsia="calibri" w:cs="calibri"/>
          <w:sz w:val="24"/>
          <w:szCs w:val="24"/>
        </w:rPr>
        <w:t xml:space="preserve">", podczas którego przekazaliśmy uczestnikom wiedzę dotycząca profesjonalnych strategii brand managementu i rozwijaliśmy ich umiejętności profesjonalnego i nowoczesnego zarządzania marką.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zarządzania marką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prowadziła Pani Izabela Bohdan - Talmont, trener praktyk i ekspert marketingowy B&amp;O NAVIGATOR.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zakończonych warsztatach uczestnicy zostali poproszeni o dokonanie oceny szkolenia z zarządzania marką. Ocenie zajęć posłużyła specjalna ankieta ewaluacyjna. Z ogromną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uzyskało najwyższą możliwą ocenę 5,00 w skali 1-5</w:t>
      </w:r>
      <w:r>
        <w:rPr>
          <w:rFonts w:ascii="calibri" w:hAnsi="calibri" w:eastAsia="calibri" w:cs="calibri"/>
          <w:sz w:val="24"/>
          <w:szCs w:val="24"/>
        </w:rPr>
        <w:t xml:space="preserve">. Wszystkie trzy elementy szkolenia "Zarządzanie marką (Brand Management). Szkolenie dla Brand Managerów" tj. wiadomości trenera, przygotowanie do zajęć i sposób prowadzenia szkolenia zostały ocenione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z brand managementu najczęściej tak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"Dużo fajnych przykładów z życia; fajna atmosfera."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"Praktycznie, oparte na przykładach z życia. Realne sytuacje wyjaśnione w oparciu o teorię."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"Profesjonalne i wyczerpujące podejście do tematyki."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oceny osoby uczestniczące szkoleniu z zarządzania marką zostały poproszę o odpowiedź na poniższe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tak odpowiedziało 100%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 również co szczególnie podobało się uczestnikom w szkoleniu.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"Tematyka badań marketingowych, dużo case-ów, bardzo angażujące warsztaty."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praktyczna oparta na teorii, nie na odwrót."</w:t>
      </w:r>
    </w:p>
    <w:p>
      <w:r>
        <w:rPr>
          <w:rFonts w:ascii="calibri" w:hAnsi="calibri" w:eastAsia="calibri" w:cs="calibri"/>
          <w:sz w:val="24"/>
          <w:szCs w:val="24"/>
        </w:rPr>
        <w:t xml:space="preserve">"Aktywna praca w praca w grupie, mało teorii w suchej formie, wiedza przekazana w łatwy i ciekawy sposób."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wysokie oceny szkolenia oznaczają również to, że szkolenie z zarządzania marką dostarczyło osobom w nim uczestniczącym profesjonalnej wiedzy o procesie i strategiach zarządzania marką oraz podniosło ich kompetencje zawodowe. Mamy nadzieję, że udzieliliśmy odpowiedzi na pytanie "Jak zarządzać marką?".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brand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Brand Managerów, Kierowników Marek i marketerów odpowiedzialnych za brandy zapraszamy na kolejne edycje szkolenia otwartego "Zarządzanie marką (Brand Management). Szkolenie dla Brand Managerów". Szczegóły znajdzie w zakładce "Szkolenia otwarte". Szkolenie możemy również przeprowadzić w siedzibie Państwa firmy w formie szkolenia zamkniętego z dedykowanym programem merytorycznym. Zachęcamy do zapoznania się propozycjami szkoleń marketingowych znajdującymi się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brand-management-szkolenie-zarzadzanie-marka-branding.html" TargetMode="External"/><Relationship Id="rId8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2026-05-20T04:24:36+02:00</dcterms:created>
  <dcterms:modified xsi:type="dcterms:W3CDTF">2026-05-20T04:24:36+02:00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