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Zdalna obsługa klienta. Jak obsługiwać klientów przez telefon, e-mail, chat i w social media?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Zdalna obsługa klienta, to prowadzenie procesu obsługi klientów i komunikacja z nimi wykorzystująca nowoczesne rozwiązania technologiczne w postaci telefonu, korespondencji e-mail, komunikacji na czacie firmowym i platformach social media takich jak np. Facebook, Linkedin, Instagram czy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2019 roku zdalna obsługa klienta była wykorzystywane przez branżę e-commerce (sklepy internetowe i platformy marketplace) oraz międzynarodowe korporacje. Od 2020 wraz z pandemią zdalna obsługa klienta stała się powszechna niezależnie od branży i wielkości przedsiębiorstwa. Konieczność wprowadzenia zdalnej obsługi klienta dotyczy zarówno firm działających w segmencie B2B jak segmencie konsumenckim.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formy i narzędzi obsługi klienta z bezpośredniej na zdalną nie przyniosła zmiany w oczekiwaniach klientów dotyczących jakości i wysokiego standardu obsługi. Te pozostały bez zmian klienci, zarówno biznesowi jak i indywidualne, nadal oczekują dostępności do konsultanta, życzliwości i zrozumienia a przede wszystkim sprawnego i szybkiego załatwienia zgłaszanych spraw i problemów. Managerowie i specjaliści z działów obsługi klienta stanęli przed wyzwaniem zapewnienia wysokiego standardu obsługi klienta przy wykorzystaniu narzędzi komunikacji zdalnej, telefonu, e-maila, czatu czy też komunikatorów popularnych platform społecznościowych.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ze zdalnej obsługi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Niezawodnym wsparciem w realizacji tego zadania okazał się rozwój lub nabycie przez pracowników biur obsługi klienta kompetencji w zakresie zdalnej obsługi klientów. Taki jest też cel szkolenia "</w:t>
      </w:r>
      <w:r>
        <w:rPr>
          <w:rFonts w:ascii="calibri" w:hAnsi="calibri" w:eastAsia="calibri" w:cs="calibri"/>
          <w:sz w:val="24"/>
          <w:szCs w:val="24"/>
          <w:b/>
        </w:rPr>
        <w:t xml:space="preserve">NOWOCZESNA OBSŁUGA KLIENTA. Telefon, e-mail, chat firmowy, social media</w:t>
      </w:r>
      <w:r>
        <w:rPr>
          <w:rFonts w:ascii="calibri" w:hAnsi="calibri" w:eastAsia="calibri" w:cs="calibri"/>
          <w:sz w:val="24"/>
          <w:szCs w:val="24"/>
        </w:rPr>
        <w:t xml:space="preserve">", którego kolejną edycję przeprowadziła 23 listopada p. Anna Ritter, trenerka B&amp;O NAVIGATOR Firma Szkoleniowa. Szkolenie obejmuje swoim zakresem niezbędne kompetencje do profesjonalnej obsługi klientów (B2B i B2C) z wykorzystaniem kanałów komunikacji: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telefonicznej,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e-mailowej,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czatów firmowych,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mediów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szkolenia ze zdalnej obsługi klientów, uczestnicy zostali poproszeni o wypełnienie ankiet oceny szkolenia i trenera. Oceniali w nich trzy kluczowe elementy, wiedzę przekazywaną przez trenerkę, jej przygotowanie do zajęć oraz sposób ich prowadzenia. Oceny dokonywano w skali 1-5, gdzie 5 jest oceną najwyższą a 1 najniższą. </w:t>
      </w:r>
      <w:r>
        <w:rPr>
          <w:rFonts w:ascii="calibri" w:hAnsi="calibri" w:eastAsia="calibri" w:cs="calibri"/>
          <w:sz w:val="24"/>
          <w:szCs w:val="24"/>
          <w:b/>
        </w:rPr>
        <w:t xml:space="preserve">Z ogromną przyjemnością możemy poinformować, że szkolenie i prowadząca je trenerka otrzymało najwyższą możliwą ocenę 5,00 na 5,00 możliwą.</w:t>
      </w:r>
      <w:r>
        <w:rPr>
          <w:rFonts w:ascii="calibri" w:hAnsi="calibri" w:eastAsia="calibri" w:cs="calibri"/>
          <w:sz w:val="24"/>
          <w:szCs w:val="24"/>
        </w:rPr>
        <w:t xml:space="preserve"> Uczestnicy uzasadnili swoje oceny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"Szkolenie świetne, forma warsztatów a nie wykładu - to mi się najbardziej podobało, bo praktyka jest najważniejsza :)"</w:t>
      </w:r>
    </w:p>
    <w:p>
      <w:r>
        <w:rPr>
          <w:rFonts w:ascii="calibri" w:hAnsi="calibri" w:eastAsia="calibri" w:cs="calibri"/>
          <w:sz w:val="24"/>
          <w:szCs w:val="24"/>
        </w:rPr>
        <w:t xml:space="preserve">"Szkolenie w przemiłej atmosferze, ciekawe ćwiczenia."</w:t>
      </w:r>
    </w:p>
    <w:p>
      <w:r>
        <w:rPr>
          <w:rFonts w:ascii="calibri" w:hAnsi="calibri" w:eastAsia="calibri" w:cs="calibri"/>
          <w:sz w:val="24"/>
          <w:szCs w:val="24"/>
        </w:rPr>
        <w:t xml:space="preserve">"Możliwość wymiany doświadczeń, omawianie każdego ćwiczenia szczegółowo, bardzo dobre podejście przez co czułam się bardzo swobodnie."</w:t>
      </w:r>
    </w:p>
    <w:p>
      <w:r>
        <w:rPr>
          <w:rFonts w:ascii="calibri" w:hAnsi="calibri" w:eastAsia="calibri" w:cs="calibri"/>
          <w:sz w:val="24"/>
          <w:szCs w:val="24"/>
        </w:rPr>
        <w:t xml:space="preserve">"Merytorycznie, miło, aż szkoda kończyć :)"</w:t>
      </w:r>
    </w:p>
    <w:p>
      <w:r>
        <w:rPr>
          <w:rFonts w:ascii="calibri" w:hAnsi="calibri" w:eastAsia="calibri" w:cs="calibri"/>
          <w:sz w:val="24"/>
          <w:szCs w:val="24"/>
        </w:rPr>
        <w:t xml:space="preserve">"Szkolenie w super atmosferze"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 z obsługi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nabyciem lub podniesieniem kompetencji w zakresie zdalnej obsługi klientów zapraszamy na kolejne edycje szkolenia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NOWOCZESNA OBSŁUGA KLIENTA. Telefon, e-mail, chat firmowy, social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" w formie otwartej. Szkolenie jest również dostępne w formie zamkniętej z dedykowanym programem szkolenia. Zapraszamy również do zapoznania się z innymi programami zwartymi w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Szkolenia Obsługa Klienta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". Znajdują się tam programy takich szkoleń jak "</w:t>
      </w:r>
      <w:r>
        <w:rPr>
          <w:rFonts w:ascii="calibri" w:hAnsi="calibri" w:eastAsia="calibri" w:cs="calibri"/>
          <w:sz w:val="24"/>
          <w:szCs w:val="24"/>
          <w:b/>
        </w:rPr>
        <w:t xml:space="preserve">Obsługa Trudnego Klienta</w:t>
      </w:r>
      <w:r>
        <w:rPr>
          <w:rFonts w:ascii="calibri" w:hAnsi="calibri" w:eastAsia="calibri" w:cs="calibri"/>
          <w:sz w:val="24"/>
          <w:szCs w:val="24"/>
        </w:rPr>
        <w:t xml:space="preserve">", "</w:t>
      </w:r>
      <w:r>
        <w:rPr>
          <w:rFonts w:ascii="calibri" w:hAnsi="calibri" w:eastAsia="calibri" w:cs="calibri"/>
          <w:sz w:val="24"/>
          <w:szCs w:val="24"/>
          <w:b/>
        </w:rPr>
        <w:t xml:space="preserve">Standardy Obsługi Klienta</w:t>
      </w:r>
      <w:r>
        <w:rPr>
          <w:rFonts w:ascii="calibri" w:hAnsi="calibri" w:eastAsia="calibri" w:cs="calibri"/>
          <w:sz w:val="24"/>
          <w:szCs w:val="24"/>
        </w:rPr>
        <w:t xml:space="preserve">" czy "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Profesjonalna Obsługa Klienta</w:t>
      </w:r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</w:t>
      </w:r>
    </w:p>
    <w:p>
      <w:r>
        <w:rPr>
          <w:rFonts w:ascii="calibri" w:hAnsi="calibri" w:eastAsia="calibri" w:cs="calibri"/>
          <w:sz w:val="24"/>
          <w:szCs w:val="24"/>
        </w:rPr>
        <w:t xml:space="preserve">DB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www.bonavigator.pl/zdalna-obsluga-klienta-jak-obslugiwac-klientow-przez-telefon-email-chat-w-social-media.html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nowoczesna-obsluga-klienta-telefon-email-chat-social-media.html" TargetMode="External"/><Relationship Id="rId8" Type="http://schemas.openxmlformats.org/officeDocument/2006/relationships/hyperlink" Target="https://www.bonavigator.pl/szkolenia-obsluga-klienta.html" TargetMode="External"/><Relationship Id="rId9" Type="http://schemas.openxmlformats.org/officeDocument/2006/relationships/hyperlink" Target="https://www.bonavigator.pl/zdalna-obsluga-klienta-jak-obslugiwac-klientow-przez-telefon-email-chat-w-social-med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2024-05-19T18:24:33+02:00</dcterms:created>
  <dcterms:modified xsi:type="dcterms:W3CDTF">2024-05-19T18:24:33+02:00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